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98" w:rsidRPr="0034370C" w:rsidRDefault="00EA4498" w:rsidP="00EA4498">
      <w:pPr>
        <w:spacing w:after="0" w:line="240" w:lineRule="auto"/>
        <w:rPr>
          <w:rFonts w:ascii="Times New Roman" w:eastAsia="Times New Roman" w:hAnsi="Times New Roman" w:cs="Times New Roman"/>
          <w:b/>
          <w:color w:val="4A86E8"/>
          <w:sz w:val="20"/>
          <w:szCs w:val="20"/>
        </w:rPr>
      </w:pPr>
      <w:r w:rsidRPr="0034370C"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 w:rsidRPr="003437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Hlk130149062"/>
      <w:r w:rsidRPr="0034370C">
        <w:rPr>
          <w:rFonts w:ascii="Times New Roman" w:eastAsia="Times New Roman" w:hAnsi="Times New Roman" w:cs="Times New Roman"/>
          <w:sz w:val="20"/>
          <w:szCs w:val="20"/>
          <w:lang w:eastAsia="zh-CN"/>
        </w:rPr>
        <w:t>КОМУНАЛЬНЕ НЕКОМЕРЦІЙНЕ ПІДПРИЄМСТВО “МІСЬКА ДИТЯЧА ПОЛІКЛІНІКА № 1” ХАРКІВСЬКОЇ МІСЬКОЇ РАДИ</w:t>
      </w:r>
      <w:bookmarkEnd w:id="0"/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  <w:t xml:space="preserve"> </w:t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34370C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:rsidR="00EA4498" w:rsidRPr="0034370C" w:rsidRDefault="00EA4498" w:rsidP="00EA4498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Arial" w:hAnsi="Times New Roman" w:cs="Times New Roman"/>
          <w:color w:val="242638"/>
          <w:sz w:val="20"/>
          <w:szCs w:val="20"/>
          <w:lang w:eastAsia="ru-RU"/>
        </w:rPr>
      </w:pPr>
      <w:r w:rsidRPr="0034370C"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Pr="0034370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34370C">
        <w:rPr>
          <w:rFonts w:ascii="Times New Roman" w:eastAsia="Arial" w:hAnsi="Times New Roman" w:cs="Times New Roman"/>
          <w:color w:val="242638"/>
          <w:sz w:val="20"/>
          <w:szCs w:val="20"/>
          <w:lang w:eastAsia="ru-RU"/>
        </w:rPr>
        <w:t>22645921</w:t>
      </w:r>
    </w:p>
    <w:p w:rsidR="00EA4498" w:rsidRPr="0034370C" w:rsidRDefault="00EA4498" w:rsidP="00EA4498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4370C"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Pr="0034370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1" w:name="_Hlk130150437"/>
      <w:r w:rsidRPr="003437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61105, </w:t>
      </w:r>
      <w:proofErr w:type="spellStart"/>
      <w:r w:rsidRPr="0034370C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Україна</w:t>
      </w:r>
      <w:proofErr w:type="spellEnd"/>
      <w:r w:rsidRPr="003437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34370C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Харківська</w:t>
      </w:r>
      <w:proofErr w:type="spellEnd"/>
      <w:r w:rsidRPr="003437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обл., м. </w:t>
      </w:r>
      <w:proofErr w:type="spellStart"/>
      <w:r w:rsidRPr="0034370C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Харків</w:t>
      </w:r>
      <w:proofErr w:type="spellEnd"/>
      <w:r w:rsidRPr="003437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просп. </w:t>
      </w:r>
      <w:r w:rsidR="00B225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Байрона</w:t>
      </w:r>
      <w:r w:rsidRPr="003437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12</w:t>
      </w:r>
      <w:bookmarkEnd w:id="1"/>
    </w:p>
    <w:p w:rsidR="00EA4498" w:rsidRPr="0034370C" w:rsidRDefault="00EA4498" w:rsidP="00EA4498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370C"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 w:rsidRPr="003437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370C">
        <w:rPr>
          <w:rFonts w:ascii="Times New Roman" w:eastAsia="Arial" w:hAnsi="Times New Roman" w:cs="Times New Roman"/>
          <w:sz w:val="20"/>
          <w:szCs w:val="20"/>
          <w:lang w:eastAsia="ru-RU"/>
        </w:rPr>
        <w:t>Юридична особа, яка забезпечує потреби держави або територіальної громади</w:t>
      </w:r>
    </w:p>
    <w:p w:rsidR="00407BBB" w:rsidRPr="0034370C" w:rsidRDefault="00407BBB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07BBB" w:rsidRPr="0034370C" w:rsidRDefault="00407BBB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407BBB" w:rsidRPr="0034370C" w:rsidRDefault="00D21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370C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407BBB" w:rsidRPr="0034370C" w:rsidRDefault="00D21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370C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:rsidR="00407BBB" w:rsidRPr="0034370C" w:rsidRDefault="00D21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370C"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:rsidR="00407BBB" w:rsidRPr="0034370C" w:rsidRDefault="0040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a"/>
        <w:tblW w:w="150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8"/>
        <w:gridCol w:w="2564"/>
        <w:gridCol w:w="2470"/>
        <w:gridCol w:w="2614"/>
        <w:gridCol w:w="3309"/>
        <w:gridCol w:w="3346"/>
      </w:tblGrid>
      <w:tr w:rsidR="00407BBB" w:rsidRPr="004C18DA">
        <w:trPr>
          <w:trHeight w:val="265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BBB" w:rsidRPr="004C18DA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07BBB" w:rsidRPr="004C18DA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07BBB" w:rsidRPr="004C18DA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07BBB" w:rsidRPr="004C18DA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07BBB" w:rsidRPr="004C18DA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07BBB" w:rsidRPr="004C18DA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407BBB" w:rsidRPr="004C18DA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BB" w:rsidRPr="004C18DA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407BBB" w:rsidRPr="004C18DA">
        <w:trPr>
          <w:trHeight w:val="45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40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40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40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BBB" w:rsidRPr="004C18DA" w:rsidRDefault="0040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407BBB" w:rsidRPr="004C18DA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BB" w:rsidRPr="004C18DA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BB" w:rsidRPr="004C18DA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07BBB" w:rsidRPr="004C18DA">
        <w:trPr>
          <w:trHeight w:val="12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34370C" w:rsidP="004C1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кодом  </w:t>
            </w:r>
            <w:proofErr w:type="spellStart"/>
            <w:r w:rsidRPr="004C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</w:t>
            </w:r>
            <w:proofErr w:type="spellEnd"/>
            <w:r w:rsidRPr="004C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021:2015:  </w:t>
            </w:r>
            <w:r w:rsidR="004C18DA" w:rsidRPr="004C18DA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</w:rPr>
              <w:t>09320000-8 — Пара, гаряча вода та пов’язана продукція</w:t>
            </w:r>
            <w:r w:rsidRPr="004C1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C18D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 w:rsidR="004C18DA" w:rsidRPr="004C18DA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</w:rPr>
              <w:t>постачання теплової енергії</w:t>
            </w:r>
            <w:r w:rsidRPr="004C18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254E7A" w:rsidRDefault="00254E7A" w:rsidP="00B22509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7A">
              <w:rPr>
                <w:rFonts w:ascii="Times New Roman" w:hAnsi="Times New Roman" w:cs="Times New Roman"/>
                <w:bCs/>
                <w:color w:val="000000"/>
              </w:rPr>
              <w:t>1954399,07 грн. (один мільйон дев’ятсот п’ятдесят чотири тисячі триста дев’яносто дев’ять гривень  грн. 07 коп.)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BB" w:rsidRPr="009E2136" w:rsidRDefault="009E2136" w:rsidP="004C1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hyperlink r:id="rId6" w:history="1">
              <w:r w:rsidRPr="009E2136">
                <w:rPr>
                  <w:rStyle w:val="a6"/>
                  <w:rFonts w:ascii="Times New Roman" w:hAnsi="Times New Roman" w:cs="Times New Roman"/>
                  <w:b/>
                  <w:spacing w:val="1"/>
                  <w:bdr w:val="single" w:sz="2" w:space="0" w:color="auto" w:frame="1"/>
                </w:rPr>
                <w:t>UA-2026-01-13-011419-a</w:t>
              </w:r>
            </w:hyperlink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8DA" w:rsidRPr="004C18DA" w:rsidRDefault="004C18DA" w:rsidP="004C18DA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18DA">
              <w:rPr>
                <w:rFonts w:ascii="Times New Roman" w:hAnsi="Times New Roman" w:cs="Times New Roman"/>
              </w:rPr>
              <w:t xml:space="preserve">Технічні та якісні характеристики предмету закупівлі </w:t>
            </w:r>
            <w:r w:rsidRPr="004C18DA">
              <w:rPr>
                <w:rFonts w:ascii="Times New Roman" w:hAnsi="Times New Roman" w:cs="Times New Roman"/>
                <w:b/>
              </w:rPr>
              <w:t>повинні відповідати технічним умовам та стандартам, передбаченим законодавством України, діючим на період постачання товару.</w:t>
            </w:r>
          </w:p>
          <w:p w:rsidR="004C18DA" w:rsidRPr="004C18DA" w:rsidRDefault="004C18DA" w:rsidP="004C18DA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18DA">
              <w:rPr>
                <w:rFonts w:ascii="Times New Roman" w:hAnsi="Times New Roman" w:cs="Times New Roman"/>
              </w:rPr>
              <w:t xml:space="preserve">Учасник визначає ціни на товари, які він пропонує поставити за Договором, </w:t>
            </w:r>
            <w:r w:rsidRPr="004C18DA">
              <w:rPr>
                <w:rFonts w:ascii="Times New Roman" w:hAnsi="Times New Roman" w:cs="Times New Roman"/>
                <w:b/>
              </w:rPr>
              <w:t>з урахуванням усіх своїх витрат</w:t>
            </w:r>
            <w:r w:rsidRPr="004C18DA">
              <w:rPr>
                <w:rFonts w:ascii="Times New Roman" w:hAnsi="Times New Roman" w:cs="Times New Roman"/>
              </w:rPr>
              <w:t>, які можуть бути ним понесені у ході виконання договору про закупівлю.</w:t>
            </w:r>
          </w:p>
          <w:p w:rsidR="004C18DA" w:rsidRPr="004C18DA" w:rsidRDefault="004C18DA" w:rsidP="004C18DA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18DA">
              <w:rPr>
                <w:rFonts w:ascii="Times New Roman" w:hAnsi="Times New Roman" w:cs="Times New Roman"/>
              </w:rPr>
              <w:lastRenderedPageBreak/>
              <w:t xml:space="preserve">Термін постачання теплової енергії - </w:t>
            </w:r>
            <w:r w:rsidRPr="004C18DA">
              <w:rPr>
                <w:rFonts w:ascii="Times New Roman" w:hAnsi="Times New Roman" w:cs="Times New Roman"/>
                <w:b/>
              </w:rPr>
              <w:t>до 31.12.202</w:t>
            </w:r>
            <w:r w:rsidR="00254E7A">
              <w:rPr>
                <w:rFonts w:ascii="Times New Roman" w:hAnsi="Times New Roman" w:cs="Times New Roman"/>
                <w:b/>
              </w:rPr>
              <w:t>6</w:t>
            </w:r>
            <w:r w:rsidRPr="004C18DA">
              <w:rPr>
                <w:rFonts w:ascii="Times New Roman" w:hAnsi="Times New Roman" w:cs="Times New Roman"/>
                <w:b/>
              </w:rPr>
              <w:t xml:space="preserve"> року.</w:t>
            </w:r>
          </w:p>
          <w:p w:rsidR="004C18DA" w:rsidRPr="004C18DA" w:rsidRDefault="004C18DA" w:rsidP="004C18DA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18DA">
              <w:rPr>
                <w:rFonts w:ascii="Times New Roman" w:hAnsi="Times New Roman" w:cs="Times New Roman"/>
              </w:rPr>
              <w:t>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      </w:r>
          </w:p>
          <w:p w:rsidR="00407BBB" w:rsidRPr="004C18DA" w:rsidRDefault="004C18DA" w:rsidP="004C1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18DA">
              <w:rPr>
                <w:rFonts w:ascii="Times New Roman" w:hAnsi="Times New Roman" w:cs="Times New Roman"/>
                <w:b/>
              </w:rPr>
              <w:t>Якщо пропозиція Учасника не відповідає Технічним вимогам, то вона буде відхилена, як така, що не відповідає вимогам тендерної документації.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4C18DA" w:rsidRDefault="00D21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:rsidR="00407BBB" w:rsidRPr="004C18DA" w:rsidRDefault="00407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7BBB" w:rsidRPr="004C18DA" w:rsidRDefault="00D21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Проаналізовано інформацію про ціни в таких відкритих джерелах: у відкритих інформаційних джерелах мережі Інтернет та у Реєстрі оптово-відпускних цін на лікарські засоби.</w:t>
            </w:r>
          </w:p>
          <w:p w:rsidR="00407BBB" w:rsidRPr="004C18DA" w:rsidRDefault="00D21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8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A4498" w:rsidRPr="004C18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Також, для планування закупівель та підготовки до проведення закупівель Замовник проводив попередні ринкові консультації з метою аналізу ринку, у тому числі й отримував  інформацію від суб’єктів господарювання.</w:t>
            </w:r>
          </w:p>
        </w:tc>
      </w:tr>
    </w:tbl>
    <w:p w:rsidR="00407BBB" w:rsidRPr="004C18DA" w:rsidRDefault="00D21545">
      <w:pPr>
        <w:spacing w:line="36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  <w:u w:val="single"/>
        </w:rPr>
      </w:pPr>
      <w:r w:rsidRPr="004C18DA">
        <w:rPr>
          <w:rFonts w:ascii="Times New Roman" w:hAnsi="Times New Roman" w:cs="Times New Roman"/>
        </w:rPr>
        <w:lastRenderedPageBreak/>
        <w:t xml:space="preserve">                </w:t>
      </w:r>
      <w:r w:rsidRPr="004C18D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407BBB" w:rsidRPr="004C18DA" w:rsidSect="00100227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CE3"/>
    <w:multiLevelType w:val="hybridMultilevel"/>
    <w:tmpl w:val="730E7B74"/>
    <w:lvl w:ilvl="0" w:tplc="80A82D8C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E60314"/>
    <w:multiLevelType w:val="multilevel"/>
    <w:tmpl w:val="AF8045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407BBB"/>
    <w:rsid w:val="00100227"/>
    <w:rsid w:val="00254E7A"/>
    <w:rsid w:val="0034370C"/>
    <w:rsid w:val="003A15C9"/>
    <w:rsid w:val="003C23F3"/>
    <w:rsid w:val="00407BBB"/>
    <w:rsid w:val="004C18DA"/>
    <w:rsid w:val="005F0EFA"/>
    <w:rsid w:val="00624099"/>
    <w:rsid w:val="006A056E"/>
    <w:rsid w:val="00733DC2"/>
    <w:rsid w:val="007B3BB7"/>
    <w:rsid w:val="00824B49"/>
    <w:rsid w:val="009E2136"/>
    <w:rsid w:val="00B22509"/>
    <w:rsid w:val="00BD19EC"/>
    <w:rsid w:val="00BD2CB7"/>
    <w:rsid w:val="00D21545"/>
    <w:rsid w:val="00EA4498"/>
    <w:rsid w:val="00EA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27"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rsid w:val="001002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002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0022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002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02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0022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rsid w:val="001002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1002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ndertuidzvje7">
    <w:name w:val="tender__tuid__zvje7"/>
    <w:basedOn w:val="a0"/>
    <w:rsid w:val="006240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lot.com.ua/tenders/UA-2026-01-13-01141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2qTlesPLDwN45qdsGKXvvKH7dw==">AMUW2mUcIyAQ1KdcziiXwO8hmmnxJJt4l1SUP1NZp26AAKgo1WJmhpv3otED0X+6baqUCOyt9O19Pe1+NB3Q5sAuZ2qocOdeGIJu0esBtNqOnBj9H212ne8=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dcterms:created xsi:type="dcterms:W3CDTF">2026-02-09T09:34:00Z</dcterms:created>
  <dcterms:modified xsi:type="dcterms:W3CDTF">2026-02-09T09:34:00Z</dcterms:modified>
</cp:coreProperties>
</file>